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66" w:rsidRDefault="001F50F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西安市第一医院</w:t>
      </w:r>
    </w:p>
    <w:p w:rsidR="007B67E3" w:rsidRDefault="007B1D37" w:rsidP="00BB2D6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2019</w:t>
      </w:r>
      <w:r>
        <w:rPr>
          <w:rFonts w:hint="eastAsia"/>
          <w:b/>
          <w:bCs/>
          <w:sz w:val="32"/>
          <w:szCs w:val="32"/>
        </w:rPr>
        <w:t>年</w:t>
      </w:r>
      <w:r w:rsidR="001F50FA">
        <w:rPr>
          <w:rFonts w:hint="eastAsia"/>
          <w:b/>
          <w:bCs/>
          <w:sz w:val="32"/>
          <w:szCs w:val="32"/>
        </w:rPr>
        <w:t>（</w:t>
      </w:r>
      <w:bookmarkStart w:id="0" w:name="_GoBack"/>
      <w:r w:rsidR="001F50FA">
        <w:rPr>
          <w:rFonts w:hint="eastAsia"/>
          <w:b/>
          <w:bCs/>
          <w:sz w:val="32"/>
          <w:szCs w:val="32"/>
        </w:rPr>
        <w:t>万元以下）</w:t>
      </w:r>
      <w:r w:rsidR="00BB2D66">
        <w:rPr>
          <w:rFonts w:hint="eastAsia"/>
          <w:b/>
          <w:bCs/>
          <w:sz w:val="32"/>
          <w:szCs w:val="32"/>
        </w:rPr>
        <w:t>医疗</w:t>
      </w:r>
      <w:r w:rsidR="001F50FA">
        <w:rPr>
          <w:rFonts w:hint="eastAsia"/>
          <w:b/>
          <w:bCs/>
          <w:sz w:val="32"/>
          <w:szCs w:val="32"/>
        </w:rPr>
        <w:t>设备</w:t>
      </w:r>
      <w:r w:rsidR="00BB2D66">
        <w:rPr>
          <w:rFonts w:hint="eastAsia"/>
          <w:b/>
          <w:bCs/>
          <w:sz w:val="32"/>
          <w:szCs w:val="32"/>
        </w:rPr>
        <w:t>购置</w:t>
      </w:r>
      <w:r w:rsidR="001F50FA">
        <w:rPr>
          <w:rFonts w:hint="eastAsia"/>
          <w:b/>
          <w:bCs/>
          <w:sz w:val="32"/>
          <w:szCs w:val="32"/>
        </w:rPr>
        <w:t>申请表</w:t>
      </w:r>
    </w:p>
    <w:bookmarkEnd w:id="0"/>
    <w:p w:rsidR="007B67E3" w:rsidRDefault="001F50F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申请日期：</w:t>
      </w:r>
    </w:p>
    <w:tbl>
      <w:tblPr>
        <w:tblStyle w:val="a3"/>
        <w:tblW w:w="8889" w:type="dxa"/>
        <w:tblLayout w:type="fixed"/>
        <w:tblLook w:val="04A0"/>
      </w:tblPr>
      <w:tblGrid>
        <w:gridCol w:w="672"/>
        <w:gridCol w:w="447"/>
        <w:gridCol w:w="330"/>
        <w:gridCol w:w="675"/>
        <w:gridCol w:w="210"/>
        <w:gridCol w:w="195"/>
        <w:gridCol w:w="825"/>
        <w:gridCol w:w="455"/>
        <w:gridCol w:w="370"/>
        <w:gridCol w:w="435"/>
        <w:gridCol w:w="600"/>
        <w:gridCol w:w="825"/>
        <w:gridCol w:w="235"/>
        <w:gridCol w:w="620"/>
        <w:gridCol w:w="330"/>
        <w:gridCol w:w="1665"/>
      </w:tblGrid>
      <w:tr w:rsidR="007B67E3">
        <w:trPr>
          <w:trHeight w:val="572"/>
        </w:trPr>
        <w:tc>
          <w:tcPr>
            <w:tcW w:w="1449" w:type="dxa"/>
            <w:gridSpan w:val="3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申请科室</w:t>
            </w:r>
          </w:p>
        </w:tc>
        <w:tc>
          <w:tcPr>
            <w:tcW w:w="1080" w:type="dxa"/>
            <w:gridSpan w:val="3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</w:t>
            </w:r>
          </w:p>
        </w:tc>
        <w:tc>
          <w:tcPr>
            <w:tcW w:w="1035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995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</w:tr>
      <w:tr w:rsidR="007B67E3">
        <w:trPr>
          <w:trHeight w:val="574"/>
        </w:trPr>
        <w:tc>
          <w:tcPr>
            <w:tcW w:w="1449" w:type="dxa"/>
            <w:gridSpan w:val="3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预算单价</w:t>
            </w:r>
          </w:p>
        </w:tc>
        <w:tc>
          <w:tcPr>
            <w:tcW w:w="1080" w:type="dxa"/>
            <w:gridSpan w:val="3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申购数量</w:t>
            </w:r>
          </w:p>
        </w:tc>
        <w:tc>
          <w:tcPr>
            <w:tcW w:w="1035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995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</w:tr>
      <w:tr w:rsidR="00C21C0A" w:rsidTr="00BB2D66">
        <w:trPr>
          <w:trHeight w:val="1154"/>
        </w:trPr>
        <w:tc>
          <w:tcPr>
            <w:tcW w:w="1449" w:type="dxa"/>
            <w:gridSpan w:val="3"/>
          </w:tcPr>
          <w:p w:rsidR="00C21C0A" w:rsidRDefault="00C21C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申购理由</w:t>
            </w:r>
          </w:p>
        </w:tc>
        <w:tc>
          <w:tcPr>
            <w:tcW w:w="7440" w:type="dxa"/>
            <w:gridSpan w:val="13"/>
          </w:tcPr>
          <w:p w:rsidR="00C21C0A" w:rsidRDefault="00C21C0A">
            <w:pPr>
              <w:rPr>
                <w:sz w:val="24"/>
                <w:szCs w:val="24"/>
              </w:rPr>
            </w:pPr>
          </w:p>
        </w:tc>
      </w:tr>
      <w:tr w:rsidR="007B67E3">
        <w:trPr>
          <w:trHeight w:val="477"/>
        </w:trPr>
        <w:tc>
          <w:tcPr>
            <w:tcW w:w="672" w:type="dxa"/>
            <w:vMerge w:val="restart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设备用途</w:t>
            </w:r>
          </w:p>
        </w:tc>
        <w:tc>
          <w:tcPr>
            <w:tcW w:w="777" w:type="dxa"/>
            <w:gridSpan w:val="2"/>
            <w:vMerge w:val="restart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专业影响</w:t>
            </w:r>
          </w:p>
        </w:tc>
        <w:tc>
          <w:tcPr>
            <w:tcW w:w="885" w:type="dxa"/>
            <w:gridSpan w:val="2"/>
            <w:vMerge w:val="restart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检查必备</w:t>
            </w:r>
          </w:p>
        </w:tc>
        <w:tc>
          <w:tcPr>
            <w:tcW w:w="1020" w:type="dxa"/>
            <w:gridSpan w:val="2"/>
            <w:vMerge w:val="restart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增加效益</w:t>
            </w:r>
          </w:p>
        </w:tc>
        <w:tc>
          <w:tcPr>
            <w:tcW w:w="825" w:type="dxa"/>
            <w:gridSpan w:val="2"/>
            <w:vMerge w:val="restart"/>
          </w:tcPr>
          <w:p w:rsidR="007B67E3" w:rsidRDefault="001F50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提升服务</w:t>
            </w:r>
          </w:p>
        </w:tc>
        <w:tc>
          <w:tcPr>
            <w:tcW w:w="1035" w:type="dxa"/>
            <w:gridSpan w:val="2"/>
            <w:vMerge w:val="restart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现有同类设备情况</w:t>
            </w:r>
          </w:p>
        </w:tc>
        <w:tc>
          <w:tcPr>
            <w:tcW w:w="825" w:type="dxa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55" w:type="dxa"/>
            <w:gridSpan w:val="2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年限</w:t>
            </w:r>
          </w:p>
        </w:tc>
        <w:tc>
          <w:tcPr>
            <w:tcW w:w="1995" w:type="dxa"/>
            <w:gridSpan w:val="2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运行情况</w:t>
            </w:r>
          </w:p>
        </w:tc>
      </w:tr>
      <w:tr w:rsidR="007B67E3">
        <w:trPr>
          <w:trHeight w:val="547"/>
        </w:trPr>
        <w:tc>
          <w:tcPr>
            <w:tcW w:w="672" w:type="dxa"/>
            <w:vMerge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Merge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Merge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</w:tr>
      <w:tr w:rsidR="007B67E3">
        <w:trPr>
          <w:trHeight w:val="638"/>
        </w:trPr>
        <w:tc>
          <w:tcPr>
            <w:tcW w:w="672" w:type="dxa"/>
            <w:vMerge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</w:tr>
      <w:tr w:rsidR="007B67E3">
        <w:trPr>
          <w:trHeight w:val="446"/>
        </w:trPr>
        <w:tc>
          <w:tcPr>
            <w:tcW w:w="672" w:type="dxa"/>
            <w:vMerge w:val="restart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效益预测</w:t>
            </w:r>
          </w:p>
        </w:tc>
        <w:tc>
          <w:tcPr>
            <w:tcW w:w="1452" w:type="dxa"/>
            <w:gridSpan w:val="3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月使用人次</w:t>
            </w:r>
          </w:p>
        </w:tc>
        <w:tc>
          <w:tcPr>
            <w:tcW w:w="1230" w:type="dxa"/>
            <w:gridSpan w:val="3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收费标准</w:t>
            </w:r>
          </w:p>
        </w:tc>
        <w:tc>
          <w:tcPr>
            <w:tcW w:w="1260" w:type="dxa"/>
            <w:gridSpan w:val="3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每月收入</w:t>
            </w:r>
          </w:p>
        </w:tc>
        <w:tc>
          <w:tcPr>
            <w:tcW w:w="1425" w:type="dxa"/>
            <w:gridSpan w:val="2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成本回收期</w:t>
            </w:r>
          </w:p>
        </w:tc>
        <w:tc>
          <w:tcPr>
            <w:tcW w:w="1185" w:type="dxa"/>
            <w:gridSpan w:val="3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使用年限</w:t>
            </w:r>
          </w:p>
        </w:tc>
        <w:tc>
          <w:tcPr>
            <w:tcW w:w="1665" w:type="dxa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配套耗材费用</w:t>
            </w:r>
          </w:p>
        </w:tc>
      </w:tr>
      <w:tr w:rsidR="007B67E3">
        <w:trPr>
          <w:trHeight w:val="836"/>
        </w:trPr>
        <w:tc>
          <w:tcPr>
            <w:tcW w:w="672" w:type="dxa"/>
            <w:vMerge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3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3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</w:tr>
      <w:tr w:rsidR="007B67E3" w:rsidTr="005945EA">
        <w:trPr>
          <w:trHeight w:val="1179"/>
        </w:trPr>
        <w:tc>
          <w:tcPr>
            <w:tcW w:w="1119" w:type="dxa"/>
            <w:gridSpan w:val="2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个以上规格及型号</w:t>
            </w:r>
          </w:p>
        </w:tc>
        <w:tc>
          <w:tcPr>
            <w:tcW w:w="2690" w:type="dxa"/>
            <w:gridSpan w:val="6"/>
          </w:tcPr>
          <w:p w:rsidR="007B67E3" w:rsidRDefault="00F46B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fldChar w:fldCharType="begin"/>
            </w:r>
            <w:r w:rsidR="001F50FA">
              <w:rPr>
                <w:rFonts w:hint="eastAsia"/>
                <w:sz w:val="24"/>
                <w:szCs w:val="24"/>
              </w:rPr>
              <w:instrText xml:space="preserve"> = 1 \* GB3 \* MERGEFORMAT </w:instrText>
            </w:r>
            <w:r>
              <w:rPr>
                <w:rFonts w:hint="eastAsia"/>
                <w:sz w:val="24"/>
                <w:szCs w:val="24"/>
              </w:rPr>
              <w:fldChar w:fldCharType="separate"/>
            </w:r>
            <w:r w:rsidR="001F50FA">
              <w:rPr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fldChar w:fldCharType="end"/>
            </w:r>
          </w:p>
          <w:p w:rsidR="007B67E3" w:rsidRDefault="007B67E3">
            <w:pPr>
              <w:rPr>
                <w:sz w:val="24"/>
                <w:szCs w:val="24"/>
              </w:rPr>
            </w:pPr>
          </w:p>
          <w:p w:rsidR="007B67E3" w:rsidRDefault="007B67E3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gridSpan w:val="5"/>
          </w:tcPr>
          <w:p w:rsidR="007B67E3" w:rsidRDefault="00F46B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fldChar w:fldCharType="begin"/>
            </w:r>
            <w:r w:rsidR="001F50FA">
              <w:rPr>
                <w:rFonts w:hint="eastAsia"/>
                <w:sz w:val="24"/>
                <w:szCs w:val="24"/>
              </w:rPr>
              <w:instrText xml:space="preserve"> = 2 \* GB3 \* MERGEFORMAT </w:instrText>
            </w:r>
            <w:r>
              <w:rPr>
                <w:rFonts w:hint="eastAsia"/>
                <w:sz w:val="24"/>
                <w:szCs w:val="24"/>
              </w:rPr>
              <w:fldChar w:fldCharType="separate"/>
            </w:r>
            <w:r w:rsidR="001F50FA">
              <w:rPr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fldChar w:fldCharType="end"/>
            </w:r>
          </w:p>
        </w:tc>
        <w:tc>
          <w:tcPr>
            <w:tcW w:w="2615" w:type="dxa"/>
            <w:gridSpan w:val="3"/>
          </w:tcPr>
          <w:p w:rsidR="007B67E3" w:rsidRDefault="00F46B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fldChar w:fldCharType="begin"/>
            </w:r>
            <w:r w:rsidR="001F50FA">
              <w:rPr>
                <w:rFonts w:hint="eastAsia"/>
                <w:sz w:val="24"/>
                <w:szCs w:val="24"/>
              </w:rPr>
              <w:instrText xml:space="preserve"> = 3 \* GB3 \* MERGEFORMAT </w:instrText>
            </w:r>
            <w:r>
              <w:rPr>
                <w:rFonts w:hint="eastAsia"/>
                <w:sz w:val="24"/>
                <w:szCs w:val="24"/>
              </w:rPr>
              <w:fldChar w:fldCharType="separate"/>
            </w:r>
            <w:r w:rsidR="001F50FA">
              <w:rPr>
                <w:sz w:val="24"/>
                <w:szCs w:val="24"/>
              </w:rPr>
              <w:t>③</w:t>
            </w:r>
            <w:r>
              <w:rPr>
                <w:rFonts w:hint="eastAsia"/>
                <w:sz w:val="24"/>
                <w:szCs w:val="24"/>
              </w:rPr>
              <w:fldChar w:fldCharType="end"/>
            </w:r>
          </w:p>
        </w:tc>
      </w:tr>
      <w:tr w:rsidR="007B67E3" w:rsidTr="00933E7E">
        <w:trPr>
          <w:trHeight w:val="1667"/>
        </w:trPr>
        <w:tc>
          <w:tcPr>
            <w:tcW w:w="1119" w:type="dxa"/>
            <w:gridSpan w:val="2"/>
          </w:tcPr>
          <w:p w:rsidR="007B67E3" w:rsidRDefault="001F50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性能要求及</w:t>
            </w:r>
            <w:r w:rsidR="000C37B5">
              <w:rPr>
                <w:rFonts w:hint="eastAsia"/>
                <w:sz w:val="24"/>
                <w:szCs w:val="24"/>
              </w:rPr>
              <w:t>主要</w:t>
            </w:r>
            <w:r>
              <w:rPr>
                <w:rFonts w:hint="eastAsia"/>
                <w:sz w:val="24"/>
                <w:szCs w:val="24"/>
              </w:rPr>
              <w:t>技术参数</w:t>
            </w:r>
          </w:p>
        </w:tc>
        <w:tc>
          <w:tcPr>
            <w:tcW w:w="7770" w:type="dxa"/>
            <w:gridSpan w:val="14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</w:tr>
      <w:tr w:rsidR="007B67E3">
        <w:trPr>
          <w:trHeight w:val="1018"/>
        </w:trPr>
        <w:tc>
          <w:tcPr>
            <w:tcW w:w="1119" w:type="dxa"/>
            <w:gridSpan w:val="2"/>
          </w:tcPr>
          <w:p w:rsidR="00F93C29" w:rsidRDefault="00F93C29" w:rsidP="00F93C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设备科</w:t>
            </w:r>
          </w:p>
          <w:p w:rsidR="007B67E3" w:rsidRDefault="00F93C29" w:rsidP="00F93C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770" w:type="dxa"/>
            <w:gridSpan w:val="14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</w:tr>
      <w:tr w:rsidR="007B67E3" w:rsidTr="00933E7E">
        <w:trPr>
          <w:trHeight w:val="664"/>
        </w:trPr>
        <w:tc>
          <w:tcPr>
            <w:tcW w:w="1119" w:type="dxa"/>
            <w:gridSpan w:val="2"/>
          </w:tcPr>
          <w:p w:rsidR="007B67E3" w:rsidRDefault="00F93C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业务主管院长意见</w:t>
            </w:r>
          </w:p>
        </w:tc>
        <w:tc>
          <w:tcPr>
            <w:tcW w:w="7770" w:type="dxa"/>
            <w:gridSpan w:val="14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</w:tr>
      <w:tr w:rsidR="007B67E3" w:rsidTr="00933E7E">
        <w:trPr>
          <w:trHeight w:val="537"/>
        </w:trPr>
        <w:tc>
          <w:tcPr>
            <w:tcW w:w="1119" w:type="dxa"/>
            <w:gridSpan w:val="2"/>
          </w:tcPr>
          <w:p w:rsidR="007B67E3" w:rsidRDefault="00933E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设备主管院长意见</w:t>
            </w:r>
          </w:p>
        </w:tc>
        <w:tc>
          <w:tcPr>
            <w:tcW w:w="7770" w:type="dxa"/>
            <w:gridSpan w:val="14"/>
          </w:tcPr>
          <w:p w:rsidR="007B67E3" w:rsidRDefault="007B67E3">
            <w:pPr>
              <w:rPr>
                <w:sz w:val="24"/>
                <w:szCs w:val="24"/>
              </w:rPr>
            </w:pPr>
          </w:p>
        </w:tc>
      </w:tr>
      <w:tr w:rsidR="00933E7E" w:rsidTr="00933E7E">
        <w:trPr>
          <w:trHeight w:val="892"/>
        </w:trPr>
        <w:tc>
          <w:tcPr>
            <w:tcW w:w="1119" w:type="dxa"/>
            <w:gridSpan w:val="2"/>
          </w:tcPr>
          <w:p w:rsidR="00933E7E" w:rsidRDefault="00933E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院长批示</w:t>
            </w:r>
          </w:p>
        </w:tc>
        <w:tc>
          <w:tcPr>
            <w:tcW w:w="7770" w:type="dxa"/>
            <w:gridSpan w:val="14"/>
          </w:tcPr>
          <w:p w:rsidR="00933E7E" w:rsidRDefault="00933E7E">
            <w:pPr>
              <w:rPr>
                <w:sz w:val="24"/>
                <w:szCs w:val="24"/>
              </w:rPr>
            </w:pPr>
          </w:p>
        </w:tc>
      </w:tr>
    </w:tbl>
    <w:p w:rsidR="007B67E3" w:rsidRDefault="007B67E3"/>
    <w:sectPr w:rsidR="007B67E3" w:rsidSect="007B67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001" w:rsidRDefault="001D2001" w:rsidP="009208D8">
      <w:r>
        <w:separator/>
      </w:r>
    </w:p>
  </w:endnote>
  <w:endnote w:type="continuationSeparator" w:id="1">
    <w:p w:rsidR="001D2001" w:rsidRDefault="001D2001" w:rsidP="00920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001" w:rsidRDefault="001D2001" w:rsidP="009208D8">
      <w:r>
        <w:separator/>
      </w:r>
    </w:p>
  </w:footnote>
  <w:footnote w:type="continuationSeparator" w:id="1">
    <w:p w:rsidR="001D2001" w:rsidRDefault="001D2001" w:rsidP="00920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7E3"/>
    <w:rsid w:val="00013FA6"/>
    <w:rsid w:val="00045C25"/>
    <w:rsid w:val="000B2E8E"/>
    <w:rsid w:val="000C0CD4"/>
    <w:rsid w:val="000C37B5"/>
    <w:rsid w:val="000F7887"/>
    <w:rsid w:val="0010611B"/>
    <w:rsid w:val="001C7CCA"/>
    <w:rsid w:val="001D2001"/>
    <w:rsid w:val="001F50FA"/>
    <w:rsid w:val="002C6B41"/>
    <w:rsid w:val="004B5679"/>
    <w:rsid w:val="00563278"/>
    <w:rsid w:val="005945EA"/>
    <w:rsid w:val="00634E8C"/>
    <w:rsid w:val="007B1D37"/>
    <w:rsid w:val="007B67E3"/>
    <w:rsid w:val="009208D8"/>
    <w:rsid w:val="00933E7E"/>
    <w:rsid w:val="00AE1960"/>
    <w:rsid w:val="00B40223"/>
    <w:rsid w:val="00BB2D66"/>
    <w:rsid w:val="00C21C0A"/>
    <w:rsid w:val="00CB0C30"/>
    <w:rsid w:val="00EC705B"/>
    <w:rsid w:val="00F46B7D"/>
    <w:rsid w:val="00F81EE3"/>
    <w:rsid w:val="00F93C29"/>
    <w:rsid w:val="6B9E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7E3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7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20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08D8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920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08D8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cp:lastPrinted>2017-10-25T08:47:00Z</cp:lastPrinted>
  <dcterms:created xsi:type="dcterms:W3CDTF">2014-10-29T12:08:00Z</dcterms:created>
  <dcterms:modified xsi:type="dcterms:W3CDTF">2018-05-08T07:46:00Z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