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lang w:eastAsia="zh-CN"/>
        </w:rPr>
      </w:pPr>
      <w:r>
        <w:rPr>
          <w:rFonts w:hint="eastAsia"/>
          <w:lang w:eastAsia="zh-CN"/>
        </w:rPr>
        <w:t>为了明天更好的绽放</w:t>
      </w:r>
    </w:p>
    <w:p>
      <w:pPr>
        <w:pStyle w:val="2"/>
        <w:jc w:val="right"/>
        <w:rPr>
          <w:rFonts w:hint="eastAsia"/>
          <w:lang w:val="en-US" w:eastAsia="zh-CN"/>
        </w:rPr>
      </w:pPr>
      <w:r>
        <w:rPr>
          <w:rFonts w:hint="eastAsia"/>
          <w:lang w:val="en-US" w:eastAsia="zh-CN"/>
        </w:rPr>
        <w:t xml:space="preserve">     </w:t>
      </w:r>
      <w:bookmarkStart w:id="0" w:name="_GoBack"/>
      <w:r>
        <w:rPr>
          <w:rFonts w:hint="eastAsia"/>
          <w:sz w:val="40"/>
          <w:szCs w:val="22"/>
          <w:lang w:val="en-US" w:eastAsia="zh-CN"/>
        </w:rPr>
        <w:t xml:space="preserve"> </w:t>
      </w:r>
      <w:r>
        <w:rPr>
          <w:rFonts w:hint="eastAsia"/>
          <w:sz w:val="40"/>
          <w:szCs w:val="22"/>
          <w:lang w:eastAsia="zh-CN"/>
        </w:rPr>
        <w:t>——西安市第一医院</w:t>
      </w:r>
      <w:r>
        <w:rPr>
          <w:rFonts w:hint="eastAsia"/>
          <w:sz w:val="40"/>
          <w:szCs w:val="22"/>
          <w:lang w:val="en-US" w:eastAsia="zh-CN"/>
        </w:rPr>
        <w:t>2019年护理实习生静脉留置针穿刺竞赛暨总结表彰大会</w:t>
      </w:r>
      <w:bookmarkEnd w:id="0"/>
    </w:p>
    <w:p>
      <w:pPr>
        <w:ind w:firstLine="560" w:firstLineChars="200"/>
        <w:rPr>
          <w:rFonts w:hint="eastAsia"/>
          <w:sz w:val="28"/>
          <w:szCs w:val="28"/>
        </w:rPr>
      </w:pPr>
      <w:r>
        <w:rPr>
          <w:rFonts w:hint="eastAsia"/>
          <w:sz w:val="28"/>
          <w:szCs w:val="28"/>
        </w:rPr>
        <w:t>2月27日下午，西安市第一医院护理部</w:t>
      </w:r>
      <w:r>
        <w:rPr>
          <w:rFonts w:hint="eastAsia"/>
          <w:sz w:val="28"/>
          <w:szCs w:val="28"/>
          <w:lang w:eastAsia="zh-CN"/>
        </w:rPr>
        <w:t>静脉治疗护理专业小组</w:t>
      </w:r>
      <w:r>
        <w:rPr>
          <w:rFonts w:hint="eastAsia"/>
          <w:sz w:val="28"/>
          <w:szCs w:val="28"/>
        </w:rPr>
        <w:t>举办了2019年护理实习生静脉留置针穿刺竞赛暨结业表彰大会。邵景副院长、各实习学院领导、护理部、静疗小组全体成员、临床科室护士长、竞赛选手带教老师以及全体护理实习生共200余人参加了会议。</w:t>
      </w:r>
    </w:p>
    <w:p>
      <w:pPr>
        <w:ind w:firstLine="560" w:firstLineChars="200"/>
        <w:rPr>
          <w:rFonts w:hint="eastAsia" w:eastAsiaTheme="minorEastAsia"/>
          <w:sz w:val="28"/>
          <w:szCs w:val="28"/>
          <w:lang w:eastAsia="zh-CN"/>
        </w:rPr>
      </w:pPr>
      <w:r>
        <w:rPr>
          <w:rFonts w:hint="eastAsia" w:eastAsiaTheme="minorEastAsia"/>
          <w:sz w:val="28"/>
          <w:szCs w:val="28"/>
          <w:lang w:eastAsia="zh-CN"/>
        </w:rPr>
        <w:drawing>
          <wp:inline distT="0" distB="0" distL="114300" distR="114300">
            <wp:extent cx="5230495" cy="3923030"/>
            <wp:effectExtent l="0" t="0" r="8255" b="1270"/>
            <wp:docPr id="1" name="图片 1" descr="微信图片_20190301082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190301082231"/>
                    <pic:cNvPicPr>
                      <a:picLocks noChangeAspect="1"/>
                    </pic:cNvPicPr>
                  </pic:nvPicPr>
                  <pic:blipFill>
                    <a:blip r:embed="rId4"/>
                    <a:stretch>
                      <a:fillRect/>
                    </a:stretch>
                  </pic:blipFill>
                  <pic:spPr>
                    <a:xfrm>
                      <a:off x="0" y="0"/>
                      <a:ext cx="5230495" cy="3923030"/>
                    </a:xfrm>
                    <a:prstGeom prst="rect">
                      <a:avLst/>
                    </a:prstGeom>
                  </pic:spPr>
                </pic:pic>
              </a:graphicData>
            </a:graphic>
          </wp:inline>
        </w:drawing>
      </w:r>
    </w:p>
    <w:p>
      <w:pPr>
        <w:ind w:firstLine="560" w:firstLineChars="200"/>
        <w:rPr>
          <w:rFonts w:hint="eastAsia"/>
          <w:sz w:val="28"/>
          <w:szCs w:val="28"/>
        </w:rPr>
      </w:pPr>
      <w:r>
        <w:rPr>
          <w:rFonts w:hint="eastAsia"/>
          <w:sz w:val="28"/>
          <w:szCs w:val="28"/>
        </w:rPr>
        <w:t>首先，邵景</w:t>
      </w:r>
      <w:r>
        <w:rPr>
          <w:rFonts w:hint="eastAsia"/>
          <w:sz w:val="28"/>
          <w:szCs w:val="28"/>
          <w:lang w:eastAsia="zh-CN"/>
        </w:rPr>
        <w:t>副</w:t>
      </w:r>
      <w:r>
        <w:rPr>
          <w:rFonts w:hint="eastAsia"/>
          <w:sz w:val="28"/>
          <w:szCs w:val="28"/>
        </w:rPr>
        <w:t>院长代表医院祝贺同学们顺利完成了临床实习，同时赞扬通过</w:t>
      </w:r>
      <w:r>
        <w:rPr>
          <w:rFonts w:hint="eastAsia"/>
          <w:sz w:val="28"/>
          <w:szCs w:val="28"/>
          <w:lang w:eastAsia="zh-CN"/>
        </w:rPr>
        <w:t>层层选拔</w:t>
      </w:r>
      <w:r>
        <w:rPr>
          <w:rFonts w:hint="eastAsia"/>
          <w:sz w:val="28"/>
          <w:szCs w:val="28"/>
        </w:rPr>
        <w:t>脱颖而出的优秀实习生。紧接着，实习生学生代表张陈同学与大家分享实习心得体会，感恩老师们的</w:t>
      </w:r>
      <w:r>
        <w:rPr>
          <w:rFonts w:hint="eastAsia"/>
          <w:sz w:val="28"/>
          <w:szCs w:val="28"/>
          <w:lang w:eastAsia="zh-CN"/>
        </w:rPr>
        <w:t>谆谆</w:t>
      </w:r>
      <w:r>
        <w:rPr>
          <w:rFonts w:hint="eastAsia"/>
          <w:sz w:val="28"/>
          <w:szCs w:val="28"/>
        </w:rPr>
        <w:t>教诲。延安大学西安创新学院副院长王鹏作为校方代表感谢西安市第一医院为同学们的辛勤培养。护理部主管护理实习生工作的干事李亚励对本届实习做了总结汇报。</w:t>
      </w:r>
    </w:p>
    <w:p>
      <w:pPr>
        <w:ind w:firstLine="560" w:firstLineChars="200"/>
        <w:rPr>
          <w:rFonts w:hint="eastAsia"/>
          <w:sz w:val="28"/>
          <w:szCs w:val="28"/>
        </w:rPr>
      </w:pPr>
      <w:r>
        <w:rPr>
          <w:rFonts w:hint="eastAsia"/>
          <w:sz w:val="28"/>
          <w:szCs w:val="28"/>
        </w:rPr>
        <w:t>伴随着总裁判员的一声</w:t>
      </w:r>
      <w:r>
        <w:rPr>
          <w:rFonts w:hint="eastAsia"/>
          <w:sz w:val="28"/>
          <w:szCs w:val="28"/>
          <w:lang w:eastAsia="zh-CN"/>
        </w:rPr>
        <w:t>哨响</w:t>
      </w:r>
      <w:r>
        <w:rPr>
          <w:rFonts w:hint="eastAsia"/>
          <w:sz w:val="28"/>
          <w:szCs w:val="28"/>
        </w:rPr>
        <w:t>，静脉留置针</w:t>
      </w:r>
      <w:r>
        <w:rPr>
          <w:rFonts w:hint="eastAsia"/>
          <w:sz w:val="28"/>
          <w:szCs w:val="28"/>
          <w:lang w:eastAsia="zh-CN"/>
        </w:rPr>
        <w:t>穿刺</w:t>
      </w:r>
      <w:r>
        <w:rPr>
          <w:rFonts w:hint="eastAsia"/>
          <w:sz w:val="28"/>
          <w:szCs w:val="28"/>
        </w:rPr>
        <w:t>竞赛开始了，参赛选手各个蓄势待发，纷纷亮出所学到的绝招，有条不紊熟练进行着操作。观众们屏息凝神，静静观摩，选手的精彩表现，吸引得老师们也纷纷拿出相机录制参赛选手操作视频。经过2个小时激烈的角逐，张陈、张保安独占鳌头，8名同学</w:t>
      </w:r>
      <w:r>
        <w:rPr>
          <w:rFonts w:hint="eastAsia"/>
          <w:sz w:val="28"/>
          <w:szCs w:val="28"/>
          <w:lang w:eastAsia="zh-CN"/>
        </w:rPr>
        <w:t>荣获</w:t>
      </w:r>
      <w:r>
        <w:rPr>
          <w:rFonts w:hint="eastAsia"/>
          <w:sz w:val="28"/>
          <w:szCs w:val="28"/>
        </w:rPr>
        <w:t>二等奖、10名同学</w:t>
      </w:r>
      <w:r>
        <w:rPr>
          <w:rFonts w:hint="eastAsia"/>
          <w:sz w:val="28"/>
          <w:szCs w:val="28"/>
          <w:lang w:eastAsia="zh-CN"/>
        </w:rPr>
        <w:t>荣获</w:t>
      </w:r>
      <w:r>
        <w:rPr>
          <w:rFonts w:hint="eastAsia"/>
          <w:sz w:val="28"/>
          <w:szCs w:val="28"/>
        </w:rPr>
        <w:t>三等奖，32名同学获得了优秀奖。同时，医院还特别表彰了实习中表现突出的19名同学。</w:t>
      </w:r>
    </w:p>
    <w:p>
      <w:pPr>
        <w:ind w:firstLine="560" w:firstLineChars="200"/>
        <w:rPr>
          <w:rFonts w:hint="eastAsia" w:eastAsiaTheme="minorEastAsia"/>
          <w:sz w:val="28"/>
          <w:szCs w:val="28"/>
          <w:lang w:eastAsia="zh-CN"/>
        </w:rPr>
      </w:pPr>
      <w:r>
        <w:rPr>
          <w:rFonts w:hint="eastAsia" w:eastAsiaTheme="minorEastAsia"/>
          <w:sz w:val="28"/>
          <w:szCs w:val="28"/>
          <w:lang w:eastAsia="zh-CN"/>
        </w:rPr>
        <w:drawing>
          <wp:inline distT="0" distB="0" distL="114300" distR="114300">
            <wp:extent cx="5230495" cy="3923030"/>
            <wp:effectExtent l="0" t="0" r="8255" b="1270"/>
            <wp:docPr id="2" name="图片 2" descr="微信图片_20190301081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190301081431"/>
                    <pic:cNvPicPr>
                      <a:picLocks noChangeAspect="1"/>
                    </pic:cNvPicPr>
                  </pic:nvPicPr>
                  <pic:blipFill>
                    <a:blip r:embed="rId5"/>
                    <a:stretch>
                      <a:fillRect/>
                    </a:stretch>
                  </pic:blipFill>
                  <pic:spPr>
                    <a:xfrm>
                      <a:off x="0" y="0"/>
                      <a:ext cx="5230495" cy="3923030"/>
                    </a:xfrm>
                    <a:prstGeom prst="rect">
                      <a:avLst/>
                    </a:prstGeom>
                  </pic:spPr>
                </pic:pic>
              </a:graphicData>
            </a:graphic>
          </wp:inline>
        </w:drawing>
      </w:r>
    </w:p>
    <w:p>
      <w:pPr>
        <w:ind w:firstLine="560" w:firstLineChars="200"/>
        <w:rPr>
          <w:rFonts w:hint="eastAsia"/>
          <w:sz w:val="28"/>
          <w:szCs w:val="28"/>
        </w:rPr>
      </w:pPr>
    </w:p>
    <w:tbl>
      <w:tblPr>
        <w:tblStyle w:val="5"/>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
      <w:tblGrid>
        <w:gridCol w:w="4261"/>
        <w:gridCol w:w="42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0" w:hRule="atLeast"/>
        </w:trPr>
        <w:tc>
          <w:tcPr>
            <w:tcW w:w="4261" w:type="dxa"/>
            <w:tcBorders>
              <w:tl2br w:val="nil"/>
              <w:tr2bl w:val="nil"/>
            </w:tcBorders>
            <w:vAlign w:val="top"/>
          </w:tcPr>
          <w:p>
            <w:pPr>
              <w:rPr>
                <w:rFonts w:hint="eastAsia" w:eastAsiaTheme="minorEastAsia"/>
                <w:sz w:val="28"/>
                <w:szCs w:val="28"/>
                <w:vertAlign w:val="baseline"/>
                <w:lang w:eastAsia="zh-CN"/>
              </w:rPr>
            </w:pPr>
            <w:r>
              <w:rPr>
                <w:rFonts w:hint="eastAsia" w:eastAsiaTheme="minorEastAsia"/>
                <w:sz w:val="28"/>
                <w:szCs w:val="28"/>
                <w:vertAlign w:val="baseline"/>
                <w:lang w:eastAsia="zh-CN"/>
              </w:rPr>
              <w:drawing>
                <wp:inline distT="0" distB="0" distL="114300" distR="114300">
                  <wp:extent cx="2536190" cy="1901825"/>
                  <wp:effectExtent l="0" t="0" r="16510" b="3175"/>
                  <wp:docPr id="3" name="图片 3" descr="微信图片_20190301081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190301081426"/>
                          <pic:cNvPicPr>
                            <a:picLocks noChangeAspect="1"/>
                          </pic:cNvPicPr>
                        </pic:nvPicPr>
                        <pic:blipFill>
                          <a:blip r:embed="rId6"/>
                          <a:stretch>
                            <a:fillRect/>
                          </a:stretch>
                        </pic:blipFill>
                        <pic:spPr>
                          <a:xfrm>
                            <a:off x="0" y="0"/>
                            <a:ext cx="2536190" cy="1901825"/>
                          </a:xfrm>
                          <a:prstGeom prst="rect">
                            <a:avLst/>
                          </a:prstGeom>
                        </pic:spPr>
                      </pic:pic>
                    </a:graphicData>
                  </a:graphic>
                </wp:inline>
              </w:drawing>
            </w:r>
          </w:p>
        </w:tc>
        <w:tc>
          <w:tcPr>
            <w:tcW w:w="4261" w:type="dxa"/>
            <w:tcBorders>
              <w:tl2br w:val="nil"/>
              <w:tr2bl w:val="nil"/>
            </w:tcBorders>
          </w:tcPr>
          <w:p>
            <w:pPr>
              <w:rPr>
                <w:rFonts w:hint="eastAsia" w:eastAsiaTheme="minorEastAsia"/>
                <w:sz w:val="28"/>
                <w:szCs w:val="28"/>
                <w:vertAlign w:val="baseline"/>
                <w:lang w:eastAsia="zh-CN"/>
              </w:rPr>
            </w:pPr>
            <w:r>
              <w:rPr>
                <w:rFonts w:hint="eastAsia" w:eastAsiaTheme="minorEastAsia"/>
                <w:sz w:val="28"/>
                <w:szCs w:val="28"/>
                <w:vertAlign w:val="baseline"/>
                <w:lang w:eastAsia="zh-CN"/>
              </w:rPr>
              <w:drawing>
                <wp:inline distT="0" distB="0" distL="114300" distR="114300">
                  <wp:extent cx="2536190" cy="1901825"/>
                  <wp:effectExtent l="0" t="0" r="16510" b="3175"/>
                  <wp:docPr id="4" name="图片 4" descr="微信图片_20190301081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190301081436"/>
                          <pic:cNvPicPr>
                            <a:picLocks noChangeAspect="1"/>
                          </pic:cNvPicPr>
                        </pic:nvPicPr>
                        <pic:blipFill>
                          <a:blip r:embed="rId7"/>
                          <a:stretch>
                            <a:fillRect/>
                          </a:stretch>
                        </pic:blipFill>
                        <pic:spPr>
                          <a:xfrm>
                            <a:off x="0" y="0"/>
                            <a:ext cx="2536190" cy="1901825"/>
                          </a:xfrm>
                          <a:prstGeom prst="rect">
                            <a:avLst/>
                          </a:prstGeom>
                        </pic:spPr>
                      </pic:pic>
                    </a:graphicData>
                  </a:graphic>
                </wp:inline>
              </w:drawing>
            </w:r>
          </w:p>
        </w:tc>
      </w:tr>
    </w:tbl>
    <w:p>
      <w:pPr>
        <w:ind w:firstLine="560" w:firstLineChars="200"/>
        <w:rPr>
          <w:rFonts w:hint="eastAsia"/>
          <w:sz w:val="28"/>
          <w:szCs w:val="28"/>
        </w:rPr>
      </w:pPr>
    </w:p>
    <w:p>
      <w:pPr>
        <w:ind w:firstLine="560" w:firstLineChars="200"/>
        <w:rPr>
          <w:rFonts w:hint="eastAsia"/>
          <w:sz w:val="28"/>
          <w:szCs w:val="28"/>
        </w:rPr>
      </w:pPr>
      <w:r>
        <w:rPr>
          <w:rFonts w:hint="eastAsia"/>
          <w:sz w:val="28"/>
          <w:szCs w:val="28"/>
        </w:rPr>
        <w:t>最后，护理部主任任燕萍宣读获奖实习生名单，院领导、各院校领导为同学们颁奖、合影。</w:t>
      </w:r>
    </w:p>
    <w:p>
      <w:pPr>
        <w:ind w:firstLine="560" w:firstLineChars="200"/>
        <w:rPr>
          <w:rFonts w:hint="eastAsia" w:eastAsiaTheme="minorEastAsia"/>
          <w:sz w:val="28"/>
          <w:szCs w:val="28"/>
          <w:lang w:eastAsia="zh-CN"/>
        </w:rPr>
      </w:pPr>
      <w:r>
        <w:rPr>
          <w:rFonts w:hint="eastAsia" w:eastAsiaTheme="minorEastAsia"/>
          <w:sz w:val="28"/>
          <w:szCs w:val="28"/>
          <w:lang w:eastAsia="zh-CN"/>
        </w:rPr>
        <w:drawing>
          <wp:inline distT="0" distB="0" distL="114300" distR="114300">
            <wp:extent cx="5274310" cy="3955415"/>
            <wp:effectExtent l="0" t="0" r="2540" b="6985"/>
            <wp:docPr id="5" name="图片 5" descr="微信图片_20190301081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微信图片_20190301081402"/>
                    <pic:cNvPicPr>
                      <a:picLocks noChangeAspect="1"/>
                    </pic:cNvPicPr>
                  </pic:nvPicPr>
                  <pic:blipFill>
                    <a:blip r:embed="rId8"/>
                    <a:stretch>
                      <a:fillRect/>
                    </a:stretch>
                  </pic:blipFill>
                  <pic:spPr>
                    <a:xfrm>
                      <a:off x="0" y="0"/>
                      <a:ext cx="5274310" cy="3955415"/>
                    </a:xfrm>
                    <a:prstGeom prst="rect">
                      <a:avLst/>
                    </a:prstGeom>
                  </pic:spPr>
                </pic:pic>
              </a:graphicData>
            </a:graphic>
          </wp:inline>
        </w:drawing>
      </w:r>
    </w:p>
    <w:p>
      <w:pPr>
        <w:ind w:firstLine="560" w:firstLineChars="200"/>
        <w:rPr>
          <w:rFonts w:hint="eastAsia"/>
          <w:sz w:val="28"/>
          <w:szCs w:val="28"/>
        </w:rPr>
      </w:pPr>
      <w:r>
        <w:rPr>
          <w:rFonts w:hint="eastAsia"/>
          <w:sz w:val="28"/>
          <w:szCs w:val="28"/>
        </w:rPr>
        <w:t>预祝同学们毕业后都能找</w:t>
      </w:r>
      <w:r>
        <w:rPr>
          <w:rFonts w:hint="eastAsia"/>
          <w:sz w:val="28"/>
          <w:szCs w:val="28"/>
          <w:lang w:val="en-US" w:eastAsia="zh-CN"/>
        </w:rPr>
        <w:t xml:space="preserve"> </w:t>
      </w:r>
      <w:r>
        <w:rPr>
          <w:rFonts w:hint="eastAsia"/>
          <w:sz w:val="28"/>
          <w:szCs w:val="28"/>
        </w:rPr>
        <w:t>到理想的工作单位，实现自己的抱负！未来属于你们！</w:t>
      </w: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A34A91"/>
    <w:rsid w:val="0E0F6057"/>
    <w:rsid w:val="1DD32094"/>
    <w:rsid w:val="1EE05C66"/>
    <w:rsid w:val="23A82A95"/>
    <w:rsid w:val="2B4919B1"/>
    <w:rsid w:val="35D31D2B"/>
    <w:rsid w:val="40E25E9D"/>
    <w:rsid w:val="417E42A6"/>
    <w:rsid w:val="476D269D"/>
    <w:rsid w:val="5B1A428D"/>
    <w:rsid w:val="74A34A9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2019-02-28T09:51:00Z</dcterms:created>
  <dc:creator>echo20863</dc:creator>
  <cp:lastModifiedBy>Administrator</cp:lastModifiedBy>
  <cp:lastPrinted>2019-03-01T00:50:00Z</cp:lastPrinted>
  <dcterms:modified xsi:type="dcterms:W3CDTF">2019-03-04T02:32:49Z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